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29" w:rsidRPr="00480CE2" w:rsidRDefault="000E58E6">
      <w:pPr>
        <w:rPr>
          <w:b/>
          <w:u w:val="single"/>
        </w:rPr>
      </w:pPr>
      <w:r w:rsidRPr="00480CE2">
        <w:rPr>
          <w:b/>
          <w:u w:val="single"/>
        </w:rPr>
        <w:t>Предмет У6.926/12</w:t>
      </w:r>
    </w:p>
    <w:p w:rsidR="004D2F5E" w:rsidRDefault="00ED08DA">
      <w:r>
        <w:t xml:space="preserve">Предмет оформен по тужба на </w:t>
      </w:r>
      <w:r>
        <w:rPr>
          <w:lang w:val="en-US"/>
        </w:rPr>
        <w:t xml:space="preserve">SCHOLZ AG </w:t>
      </w:r>
      <w:r>
        <w:t>против Одлука за избор на приватен партнер / содружник за вложување во Јавно претпријатие за депонирање на комунален отпад  ДРИСЛА Скопје</w:t>
      </w:r>
      <w:r w:rsidR="004D2F5E">
        <w:t xml:space="preserve">, бр.07-4097/1 </w:t>
      </w:r>
      <w:r w:rsidR="00FC59EF">
        <w:t>од 13.09.2012 година</w:t>
      </w:r>
      <w:r w:rsidR="00AF726A">
        <w:t>,</w:t>
      </w:r>
      <w:r w:rsidR="00FC59EF">
        <w:t xml:space="preserve"> </w:t>
      </w:r>
      <w:r w:rsidR="004D2F5E">
        <w:t>донесена од Совет на Град скопје.</w:t>
      </w:r>
    </w:p>
    <w:p w:rsidR="00AF726A" w:rsidRDefault="00AF726A">
      <w:r>
        <w:t xml:space="preserve">Со пресуда У6.бр.926/12 од 15.07.2013 година, тужбата е уважена и оспореното решение </w:t>
      </w:r>
      <w:r w:rsidR="00CA7C1F">
        <w:t>е поништено.</w:t>
      </w:r>
    </w:p>
    <w:p w:rsidR="00CA7C1F" w:rsidRPr="00FC59EF" w:rsidRDefault="00CA7C1F">
      <w:pPr>
        <w:rPr>
          <w:b/>
        </w:rPr>
      </w:pPr>
      <w:r w:rsidRPr="00FC59EF">
        <w:rPr>
          <w:b/>
        </w:rPr>
        <w:t>Против вака донесеното решение жалба поднел Град Скопје преку Државен правобранител Скопје</w:t>
      </w:r>
      <w:r w:rsidR="00DD0145" w:rsidRPr="00FC59EF">
        <w:rPr>
          <w:b/>
        </w:rPr>
        <w:t>.</w:t>
      </w:r>
    </w:p>
    <w:p w:rsidR="00DD0145" w:rsidRDefault="00DD0145">
      <w:r>
        <w:t>Со пресуда на Вишиот Управен суд од 07.10.2013 година, жалбата на Град Скопје е отфрлена како недозволена.</w:t>
      </w:r>
    </w:p>
    <w:p w:rsidR="000E58E6" w:rsidRPr="00480CE2" w:rsidRDefault="000E58E6">
      <w:pPr>
        <w:rPr>
          <w:u w:val="single"/>
        </w:rPr>
      </w:pPr>
    </w:p>
    <w:p w:rsidR="000E58E6" w:rsidRPr="00480CE2" w:rsidRDefault="000E58E6" w:rsidP="000E58E6">
      <w:pPr>
        <w:rPr>
          <w:b/>
          <w:u w:val="single"/>
        </w:rPr>
      </w:pPr>
      <w:r w:rsidRPr="00480CE2">
        <w:rPr>
          <w:b/>
          <w:u w:val="single"/>
        </w:rPr>
        <w:t xml:space="preserve">Предмет У6.бр.623/13 </w:t>
      </w:r>
    </w:p>
    <w:p w:rsidR="000E58E6" w:rsidRDefault="000E58E6" w:rsidP="000E58E6">
      <w:r w:rsidRPr="000E58E6">
        <w:t>Предмет У6.бр.623/13 оформен по тужба  на Град Скопје за повторување на постапка</w:t>
      </w:r>
      <w:r>
        <w:t xml:space="preserve">  У6.бр.926/12</w:t>
      </w:r>
    </w:p>
    <w:p w:rsidR="000E58E6" w:rsidRDefault="000E58E6" w:rsidP="000E58E6">
      <w:r>
        <w:t>Вака поднесената тужба за повторување на постапката е отфрлена со решение од 25.12.2013 година.</w:t>
      </w:r>
    </w:p>
    <w:p w:rsidR="000E58E6" w:rsidRPr="00FC59EF" w:rsidRDefault="000E58E6" w:rsidP="000E58E6">
      <w:pPr>
        <w:rPr>
          <w:b/>
        </w:rPr>
      </w:pPr>
      <w:r w:rsidRPr="00FC59EF">
        <w:rPr>
          <w:b/>
        </w:rPr>
        <w:t>Жалба немало.</w:t>
      </w:r>
    </w:p>
    <w:p w:rsidR="00480CE2" w:rsidRPr="00480CE2" w:rsidRDefault="00480CE2" w:rsidP="00480CE2">
      <w:pPr>
        <w:rPr>
          <w:b/>
          <w:u w:val="single"/>
        </w:rPr>
      </w:pPr>
      <w:r w:rsidRPr="00480CE2">
        <w:rPr>
          <w:b/>
          <w:u w:val="single"/>
        </w:rPr>
        <w:t>Предмет У6.бр.712/13</w:t>
      </w:r>
    </w:p>
    <w:p w:rsidR="00480CE2" w:rsidRDefault="00480CE2" w:rsidP="00480CE2">
      <w:r>
        <w:t xml:space="preserve">Предметот е оформен по тужба на </w:t>
      </w:r>
      <w:r>
        <w:rPr>
          <w:lang w:val="en-US"/>
        </w:rPr>
        <w:t>SCHOLZ AG</w:t>
      </w:r>
      <w:r>
        <w:t xml:space="preserve"> против Одлука за избор на приватен партнер / содружник за вложување во Јавно претпријатие за депонирање на комунален отпад  ДРИСЛА Скопје донесена во повторна постапка бр.07-7344/1 од 26.11.2013 година.</w:t>
      </w:r>
    </w:p>
    <w:p w:rsidR="00480CE2" w:rsidRDefault="00480CE2" w:rsidP="00480CE2">
      <w:r>
        <w:t>Тужбата со пресуда од 16.12.2015 година е уважена и предметот е вратен на повторно постапување и одлучување на тужениот орган.</w:t>
      </w:r>
    </w:p>
    <w:p w:rsidR="000E58E6" w:rsidRDefault="00480CE2">
      <w:r>
        <w:t>Против вака донесената пресуда немало жалба.</w:t>
      </w:r>
    </w:p>
    <w:p w:rsidR="00480CE2" w:rsidRPr="00480CE2" w:rsidRDefault="00480CE2"/>
    <w:p w:rsidR="00ED08DA" w:rsidRPr="00480CE2" w:rsidRDefault="000E58E6" w:rsidP="00E37574">
      <w:pPr>
        <w:jc w:val="both"/>
        <w:rPr>
          <w:b/>
          <w:u w:val="single"/>
        </w:rPr>
      </w:pPr>
      <w:r w:rsidRPr="00480CE2">
        <w:rPr>
          <w:b/>
          <w:u w:val="single"/>
        </w:rPr>
        <w:t>Предмет У6.бр.721/13</w:t>
      </w:r>
      <w:r w:rsidR="00E06464" w:rsidRPr="00480CE2">
        <w:rPr>
          <w:b/>
          <w:u w:val="single"/>
        </w:rPr>
        <w:t xml:space="preserve">  в.в. со предмет У6.бр.308/15</w:t>
      </w:r>
    </w:p>
    <w:p w:rsidR="00DB3D4E" w:rsidRDefault="00683D6D" w:rsidP="00E37574">
      <w:pPr>
        <w:jc w:val="both"/>
      </w:pPr>
      <w:r>
        <w:t xml:space="preserve">Предметот </w:t>
      </w:r>
      <w:r w:rsidR="00DB3D4E">
        <w:t xml:space="preserve">е </w:t>
      </w:r>
      <w:r>
        <w:t xml:space="preserve">оформен по тужба на </w:t>
      </w:r>
      <w:r>
        <w:rPr>
          <w:lang w:val="en-US"/>
        </w:rPr>
        <w:t>FCL</w:t>
      </w:r>
      <w:r>
        <w:t xml:space="preserve"> </w:t>
      </w:r>
      <w:r>
        <w:rPr>
          <w:lang w:val="en-US"/>
        </w:rPr>
        <w:t xml:space="preserve"> AMBIENTE </w:t>
      </w:r>
      <w:r>
        <w:t xml:space="preserve"> </w:t>
      </w:r>
      <w:r>
        <w:rPr>
          <w:lang w:val="en-US"/>
        </w:rPr>
        <w:t>S.R.L</w:t>
      </w:r>
      <w:r>
        <w:t xml:space="preserve"> од Италија, </w:t>
      </w:r>
      <w:r w:rsidR="00DB3D4E">
        <w:t xml:space="preserve">за повторување на постапката во која е </w:t>
      </w:r>
      <w:r w:rsidR="00E37574">
        <w:t xml:space="preserve">донесена пресудата У6.бр.926/12, со која </w:t>
      </w:r>
      <w:r w:rsidR="00E37574">
        <w:rPr>
          <w:lang w:val="en-US"/>
        </w:rPr>
        <w:t>FCL</w:t>
      </w:r>
      <w:r w:rsidR="00E37574">
        <w:t xml:space="preserve"> </w:t>
      </w:r>
      <w:r w:rsidR="00E37574">
        <w:rPr>
          <w:lang w:val="en-US"/>
        </w:rPr>
        <w:t xml:space="preserve"> AMBIENTE </w:t>
      </w:r>
      <w:r w:rsidR="00E37574">
        <w:t xml:space="preserve"> </w:t>
      </w:r>
      <w:r w:rsidR="00E37574">
        <w:rPr>
          <w:lang w:val="en-US"/>
        </w:rPr>
        <w:t>S.R.L</w:t>
      </w:r>
      <w:r w:rsidR="00E37574">
        <w:t xml:space="preserve"> од Италија бара да се повтори постапката и да му се достави тужбата заведена под У6.бр.926/12 </w:t>
      </w:r>
      <w:r w:rsidR="00A45C0B">
        <w:t>на одговор како заинтересирано лице.</w:t>
      </w:r>
    </w:p>
    <w:p w:rsidR="00683D6D" w:rsidRDefault="00DB3D4E" w:rsidP="00E37574">
      <w:pPr>
        <w:jc w:val="both"/>
      </w:pPr>
      <w:r>
        <w:t xml:space="preserve">Тужбата за повторување е </w:t>
      </w:r>
      <w:r w:rsidR="00683D6D">
        <w:t xml:space="preserve">заведена под У6.бр.721/13 </w:t>
      </w:r>
      <w:r>
        <w:t xml:space="preserve">и истата со пресуда од 29.05.2014 година </w:t>
      </w:r>
      <w:r w:rsidR="00683D6D">
        <w:t xml:space="preserve"> се одбива како неоснована.</w:t>
      </w:r>
    </w:p>
    <w:p w:rsidR="00DB3D4E" w:rsidRPr="00FC59EF" w:rsidRDefault="00683D6D" w:rsidP="00E37574">
      <w:pPr>
        <w:jc w:val="both"/>
        <w:rPr>
          <w:b/>
        </w:rPr>
      </w:pPr>
      <w:r w:rsidRPr="00FC59EF">
        <w:rPr>
          <w:b/>
        </w:rPr>
        <w:t>Против вака донесената одлука</w:t>
      </w:r>
      <w:r w:rsidR="00B17E28" w:rsidRPr="00FC59EF">
        <w:rPr>
          <w:b/>
        </w:rPr>
        <w:t>,</w:t>
      </w:r>
      <w:r w:rsidRPr="00FC59EF">
        <w:rPr>
          <w:b/>
        </w:rPr>
        <w:t xml:space="preserve"> жалба поднесе </w:t>
      </w:r>
      <w:r w:rsidR="00DB3D4E" w:rsidRPr="00FC59EF">
        <w:rPr>
          <w:b/>
          <w:lang w:val="en-US"/>
        </w:rPr>
        <w:t>FCL</w:t>
      </w:r>
      <w:r w:rsidR="00DB3D4E" w:rsidRPr="00FC59EF">
        <w:rPr>
          <w:b/>
        </w:rPr>
        <w:t xml:space="preserve"> </w:t>
      </w:r>
      <w:r w:rsidR="00DB3D4E" w:rsidRPr="00FC59EF">
        <w:rPr>
          <w:b/>
          <w:lang w:val="en-US"/>
        </w:rPr>
        <w:t xml:space="preserve"> AMBIENTE </w:t>
      </w:r>
      <w:r w:rsidR="00DB3D4E" w:rsidRPr="00FC59EF">
        <w:rPr>
          <w:b/>
        </w:rPr>
        <w:t xml:space="preserve"> </w:t>
      </w:r>
      <w:r w:rsidR="00DB3D4E" w:rsidRPr="00FC59EF">
        <w:rPr>
          <w:b/>
          <w:lang w:val="en-US"/>
        </w:rPr>
        <w:t>S.R.L</w:t>
      </w:r>
      <w:r w:rsidR="00DB3D4E" w:rsidRPr="00FC59EF">
        <w:rPr>
          <w:b/>
        </w:rPr>
        <w:t xml:space="preserve"> од Италија.</w:t>
      </w:r>
    </w:p>
    <w:p w:rsidR="00D26A9A" w:rsidRDefault="00DB3D4E" w:rsidP="00E37574">
      <w:pPr>
        <w:jc w:val="both"/>
      </w:pPr>
      <w:r>
        <w:lastRenderedPageBreak/>
        <w:t xml:space="preserve">Со пресуда УЖ-3.бр.36/2015 од 15.06.2015 година, жалбата е уважена и </w:t>
      </w:r>
      <w:r w:rsidR="00E37574">
        <w:t xml:space="preserve">пресудата </w:t>
      </w:r>
      <w:r>
        <w:t xml:space="preserve"> </w:t>
      </w:r>
      <w:r w:rsidR="00E37574">
        <w:t xml:space="preserve">У6.бр.721/13  е укината, а предметот </w:t>
      </w:r>
      <w:r>
        <w:t>е вратен на повторно постапување и одлучување</w:t>
      </w:r>
      <w:r w:rsidR="00D26A9A">
        <w:t xml:space="preserve"> на Управниот суд.</w:t>
      </w:r>
    </w:p>
    <w:p w:rsidR="00E37574" w:rsidRDefault="00D26A9A" w:rsidP="00E37574">
      <w:pPr>
        <w:jc w:val="both"/>
      </w:pPr>
      <w:r>
        <w:t xml:space="preserve">Во повторна постапка </w:t>
      </w:r>
      <w:r w:rsidR="002D70D7">
        <w:t xml:space="preserve">пред Управниот суд </w:t>
      </w:r>
      <w:r w:rsidR="00E37574">
        <w:t xml:space="preserve">предметот добива нов број </w:t>
      </w:r>
      <w:r>
        <w:t>У6.308/2015</w:t>
      </w:r>
      <w:r w:rsidR="00A45C0B">
        <w:t>.</w:t>
      </w:r>
      <w:r>
        <w:t xml:space="preserve"> Управниот суд </w:t>
      </w:r>
      <w:r w:rsidR="00E37574">
        <w:t xml:space="preserve">по повторно разгледување на предметот, </w:t>
      </w:r>
      <w:r>
        <w:t>дозволува повтору</w:t>
      </w:r>
      <w:r w:rsidR="00E37574">
        <w:t xml:space="preserve">вање на постапката У6.бр.926/12. Во повторената постапка тужбата е доставена до </w:t>
      </w:r>
      <w:r w:rsidR="00E37574">
        <w:rPr>
          <w:lang w:val="en-US"/>
        </w:rPr>
        <w:t>FCL</w:t>
      </w:r>
      <w:r w:rsidR="00E37574">
        <w:t xml:space="preserve"> </w:t>
      </w:r>
      <w:r w:rsidR="00E37574">
        <w:rPr>
          <w:lang w:val="en-US"/>
        </w:rPr>
        <w:t xml:space="preserve"> AMBIENTE </w:t>
      </w:r>
      <w:r w:rsidR="00E37574">
        <w:t xml:space="preserve"> </w:t>
      </w:r>
      <w:r w:rsidR="00E37574">
        <w:rPr>
          <w:lang w:val="en-US"/>
        </w:rPr>
        <w:t>S.R.L</w:t>
      </w:r>
      <w:r w:rsidR="00E37574">
        <w:t xml:space="preserve"> од Италија како заинтересирано лице и по истекот на рокот за одговор на тужба, со одлука У6.бр.308/15 од 03.12.2015 година тужбата на </w:t>
      </w:r>
      <w:r w:rsidR="00E37574">
        <w:rPr>
          <w:lang w:val="en-US"/>
        </w:rPr>
        <w:t>SCHOLZ AG</w:t>
      </w:r>
      <w:r w:rsidR="00E37574">
        <w:t xml:space="preserve"> се уважува, а Одлука за избор на приватен партнер / содружник за вложување во Јавно претпријатие за депонирање на комунален отпад  ДРИСЛА Скопје</w:t>
      </w:r>
      <w:r w:rsidR="00A45C0B">
        <w:t xml:space="preserve"> бр.07-4097/1 од 13.09.2012 година</w:t>
      </w:r>
      <w:r w:rsidR="00E37574">
        <w:t xml:space="preserve"> </w:t>
      </w:r>
      <w:r w:rsidR="00A45C0B">
        <w:t>се поништува.</w:t>
      </w:r>
    </w:p>
    <w:p w:rsidR="00A45C0B" w:rsidRPr="00FC59EF" w:rsidRDefault="00A45C0B" w:rsidP="00E37574">
      <w:pPr>
        <w:jc w:val="both"/>
        <w:rPr>
          <w:b/>
        </w:rPr>
      </w:pPr>
      <w:r w:rsidRPr="00FC59EF">
        <w:rPr>
          <w:b/>
        </w:rPr>
        <w:t xml:space="preserve">Против вака донесената одлука поднесена е жалба од </w:t>
      </w:r>
      <w:r w:rsidRPr="00FC59EF">
        <w:rPr>
          <w:b/>
          <w:lang w:val="en-US"/>
        </w:rPr>
        <w:t>FCL</w:t>
      </w:r>
      <w:r w:rsidRPr="00FC59EF">
        <w:rPr>
          <w:b/>
        </w:rPr>
        <w:t xml:space="preserve"> </w:t>
      </w:r>
      <w:r w:rsidRPr="00FC59EF">
        <w:rPr>
          <w:b/>
          <w:lang w:val="en-US"/>
        </w:rPr>
        <w:t xml:space="preserve"> AMBIENTE </w:t>
      </w:r>
      <w:r w:rsidRPr="00FC59EF">
        <w:rPr>
          <w:b/>
        </w:rPr>
        <w:t xml:space="preserve"> </w:t>
      </w:r>
      <w:r w:rsidRPr="00FC59EF">
        <w:rPr>
          <w:b/>
          <w:lang w:val="en-US"/>
        </w:rPr>
        <w:t>S.R.L</w:t>
      </w:r>
      <w:r w:rsidRPr="00FC59EF">
        <w:rPr>
          <w:b/>
        </w:rPr>
        <w:t xml:space="preserve"> од Италија и од Град Скопје.</w:t>
      </w:r>
    </w:p>
    <w:p w:rsidR="00BE1546" w:rsidRDefault="00A45C0B" w:rsidP="00E37574">
      <w:pPr>
        <w:jc w:val="both"/>
      </w:pPr>
      <w:r>
        <w:t xml:space="preserve">Жалбата на </w:t>
      </w:r>
      <w:r>
        <w:rPr>
          <w:lang w:val="en-US"/>
        </w:rPr>
        <w:t>FCL</w:t>
      </w:r>
      <w:r>
        <w:t xml:space="preserve"> </w:t>
      </w:r>
      <w:r>
        <w:rPr>
          <w:lang w:val="en-US"/>
        </w:rPr>
        <w:t xml:space="preserve"> AMBIENTE </w:t>
      </w:r>
      <w:r>
        <w:t xml:space="preserve"> </w:t>
      </w:r>
      <w:r>
        <w:rPr>
          <w:lang w:val="en-US"/>
        </w:rPr>
        <w:t>S.R.L</w:t>
      </w:r>
      <w:r>
        <w:t xml:space="preserve"> од Италија </w:t>
      </w:r>
      <w:r w:rsidR="00480CE2">
        <w:t xml:space="preserve">со пресуда на Вишиот Управен суд УЖ-3.бр.280/16 од 20.12.2016 </w:t>
      </w:r>
      <w:r>
        <w:t>е одбиена како неоснована, пресудата У6.бр.308/15 е потврдена, додека жалбата на Град Скопје е отфрлена како недозволена.</w:t>
      </w:r>
    </w:p>
    <w:p w:rsidR="00BE1546" w:rsidRDefault="00BE1546" w:rsidP="00E37574">
      <w:pPr>
        <w:jc w:val="both"/>
        <w:rPr>
          <w:b/>
          <w:u w:val="single"/>
        </w:rPr>
      </w:pPr>
      <w:r w:rsidRPr="00BE1546">
        <w:rPr>
          <w:b/>
          <w:u w:val="single"/>
        </w:rPr>
        <w:t>Пресуда У6.бр.186/2017</w:t>
      </w:r>
    </w:p>
    <w:p w:rsidR="00BE1546" w:rsidRDefault="00BE1546" w:rsidP="00E37574">
      <w:pPr>
        <w:jc w:val="both"/>
      </w:pPr>
      <w:r w:rsidRPr="00BE1546">
        <w:t>Предмет оформен по тужба на</w:t>
      </w:r>
      <w:r>
        <w:rPr>
          <w:b/>
          <w:u w:val="single"/>
        </w:rPr>
        <w:t xml:space="preserve"> </w:t>
      </w:r>
      <w:r>
        <w:rPr>
          <w:lang w:val="en-US"/>
        </w:rPr>
        <w:t>SCHOLZ AG</w:t>
      </w:r>
      <w:r>
        <w:t xml:space="preserve"> против Одлука за избор на приватен партнер / содружник за вложување во Јавно претпријатие за депонирање на комунален отпад  ДРИСЛА Скопје</w:t>
      </w:r>
      <w:r w:rsidR="002D70D7">
        <w:t xml:space="preserve"> бр.07-539/1 </w:t>
      </w:r>
      <w:r>
        <w:t xml:space="preserve"> донесена во повторна постапка од 26.01.2017 година</w:t>
      </w:r>
      <w:r w:rsidR="002D70D7">
        <w:t xml:space="preserve"> од страна на Совет на Град Скопје.</w:t>
      </w:r>
    </w:p>
    <w:p w:rsidR="00BE1546" w:rsidRDefault="00BE1546" w:rsidP="00E37574">
      <w:pPr>
        <w:jc w:val="both"/>
      </w:pPr>
      <w:r>
        <w:t>Тужбата е заведена под У6.бр.186/17.</w:t>
      </w:r>
    </w:p>
    <w:p w:rsidR="00720902" w:rsidRDefault="00BE1546" w:rsidP="00E37574">
      <w:pPr>
        <w:jc w:val="both"/>
      </w:pPr>
      <w:r>
        <w:t xml:space="preserve">Со </w:t>
      </w:r>
      <w:r w:rsidR="00720902">
        <w:t xml:space="preserve">мериторна </w:t>
      </w:r>
      <w:r>
        <w:t xml:space="preserve">пресуда од 06.10.2017 година, тужбата е уважена и Одлуката е поништена </w:t>
      </w:r>
      <w:r w:rsidR="00720902">
        <w:t>и извршен е избор на приватен партнер / содружник за вложување во Јавно претпријатие за депонирање на комунален отпад  ДРИСЛА Скопје.</w:t>
      </w:r>
    </w:p>
    <w:p w:rsidR="00720902" w:rsidRPr="00BE1546" w:rsidRDefault="00720902" w:rsidP="00E37574">
      <w:pPr>
        <w:jc w:val="both"/>
        <w:rPr>
          <w:b/>
          <w:u w:val="single"/>
        </w:rPr>
      </w:pPr>
      <w:r>
        <w:t>Против вака донесената п</w:t>
      </w:r>
      <w:r w:rsidR="005C081A">
        <w:t xml:space="preserve">ресуда вложена е жалба, која со пресуда УЖ-3.бр.678/18 е </w:t>
      </w:r>
      <w:r w:rsidR="006F0F24">
        <w:t>уважена, пресудата на Управниот суд У6.бр.186/2017 е преиначена и предметот е вратен на повторно постапување на Град Скопје.</w:t>
      </w:r>
    </w:p>
    <w:p w:rsidR="00D170BA" w:rsidRDefault="00D170BA" w:rsidP="00D170BA"/>
    <w:p w:rsidR="00ED08DA" w:rsidRDefault="00ED08DA"/>
    <w:p w:rsidR="00DB3D4E" w:rsidRPr="00683D6D" w:rsidRDefault="00DB3D4E">
      <w:pPr>
        <w:rPr>
          <w:lang w:val="en-US"/>
        </w:rPr>
      </w:pPr>
    </w:p>
    <w:sectPr w:rsidR="00DB3D4E" w:rsidRPr="00683D6D" w:rsidSect="00FB4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D6D"/>
    <w:rsid w:val="000E58E6"/>
    <w:rsid w:val="00166934"/>
    <w:rsid w:val="002D70D7"/>
    <w:rsid w:val="00480CE2"/>
    <w:rsid w:val="004D2F5E"/>
    <w:rsid w:val="00533141"/>
    <w:rsid w:val="005C081A"/>
    <w:rsid w:val="00683D6D"/>
    <w:rsid w:val="006C1B1F"/>
    <w:rsid w:val="006F0F24"/>
    <w:rsid w:val="00720902"/>
    <w:rsid w:val="00926556"/>
    <w:rsid w:val="00A45C0B"/>
    <w:rsid w:val="00AF726A"/>
    <w:rsid w:val="00B17E28"/>
    <w:rsid w:val="00BE1546"/>
    <w:rsid w:val="00CA7C1F"/>
    <w:rsid w:val="00D170BA"/>
    <w:rsid w:val="00D26A9A"/>
    <w:rsid w:val="00D27D36"/>
    <w:rsid w:val="00DB3D4E"/>
    <w:rsid w:val="00DD0145"/>
    <w:rsid w:val="00E06464"/>
    <w:rsid w:val="00E37574"/>
    <w:rsid w:val="00ED08DA"/>
    <w:rsid w:val="00FB4A29"/>
    <w:rsid w:val="00FC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E2F66-BC9E-47BB-B8EF-527EAD24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leposava.venoska</dc:creator>
  <cp:lastModifiedBy>leposava.venoska</cp:lastModifiedBy>
  <cp:revision>14</cp:revision>
  <cp:lastPrinted>2019-01-28T13:54:00Z</cp:lastPrinted>
  <dcterms:created xsi:type="dcterms:W3CDTF">2019-01-28T12:03:00Z</dcterms:created>
  <dcterms:modified xsi:type="dcterms:W3CDTF">2019-01-28T14:22:00Z</dcterms:modified>
</cp:coreProperties>
</file>